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left"/>
        <w:rPr>
          <w:rStyle w:val="8"/>
          <w:rFonts w:ascii="FangSong_GB2312" w:eastAsia="FangSong_GB2312"/>
          <w:b/>
          <w:sz w:val="30"/>
          <w:szCs w:val="30"/>
        </w:rPr>
      </w:pPr>
      <w:r>
        <w:rPr>
          <w:rStyle w:val="8"/>
          <w:rFonts w:hint="eastAsia" w:ascii="FangSong_GB2312" w:eastAsia="FangSong_GB2312"/>
          <w:b/>
          <w:sz w:val="30"/>
          <w:szCs w:val="30"/>
          <w:lang w:eastAsia="zh-CN"/>
        </w:rPr>
        <w:t>附件</w:t>
      </w:r>
      <w:r>
        <w:rPr>
          <w:rStyle w:val="8"/>
          <w:rFonts w:hint="eastAsia" w:ascii="FangSong_GB2312" w:eastAsia="FangSong_GB2312"/>
          <w:b/>
          <w:sz w:val="30"/>
          <w:szCs w:val="30"/>
          <w:lang w:val="en-US" w:eastAsia="zh-CN"/>
        </w:rPr>
        <w:t>1：</w:t>
      </w:r>
      <w:r>
        <w:rPr>
          <w:rStyle w:val="8"/>
          <w:rFonts w:hint="eastAsia" w:ascii="FangSong_GB2312" w:eastAsia="FangSong_GB2312"/>
          <w:b/>
          <w:sz w:val="30"/>
          <w:szCs w:val="30"/>
        </w:rPr>
        <w:t>报价表</w:t>
      </w:r>
    </w:p>
    <w:p>
      <w:pPr>
        <w:pStyle w:val="2"/>
        <w:ind w:left="0" w:leftChars="0" w:firstLine="0" w:firstLineChars="0"/>
        <w:rPr>
          <w:rFonts w:hint="eastAsia" w:ascii="仿宋" w:hAnsi="仿宋" w:eastAsia="仿宋" w:cs="仿宋"/>
          <w:b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标的一：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8"/>
        <w:gridCol w:w="830"/>
        <w:gridCol w:w="1790"/>
        <w:gridCol w:w="578"/>
        <w:gridCol w:w="664"/>
        <w:gridCol w:w="824"/>
        <w:gridCol w:w="823"/>
        <w:gridCol w:w="825"/>
        <w:gridCol w:w="825"/>
        <w:gridCol w:w="8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9853" w:type="dxa"/>
            <w:gridSpan w:val="10"/>
            <w:vAlign w:val="center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b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32"/>
                <w:szCs w:val="32"/>
                <w:vertAlign w:val="baseline"/>
                <w:lang w:eastAsia="zh-CN"/>
              </w:rPr>
              <w:t>工程围栏投标报价表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573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序号</w:t>
            </w:r>
          </w:p>
        </w:tc>
        <w:tc>
          <w:tcPr>
            <w:tcW w:w="990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商品名称</w:t>
            </w:r>
          </w:p>
        </w:tc>
        <w:tc>
          <w:tcPr>
            <w:tcW w:w="2077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规格含量</w:t>
            </w:r>
          </w:p>
        </w:tc>
        <w:tc>
          <w:tcPr>
            <w:tcW w:w="630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单位</w:t>
            </w:r>
          </w:p>
        </w:tc>
        <w:tc>
          <w:tcPr>
            <w:tcW w:w="676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数量</w:t>
            </w:r>
          </w:p>
        </w:tc>
        <w:tc>
          <w:tcPr>
            <w:tcW w:w="981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生产厂家</w:t>
            </w:r>
          </w:p>
        </w:tc>
        <w:tc>
          <w:tcPr>
            <w:tcW w:w="980" w:type="dxa"/>
            <w:vAlign w:val="center"/>
          </w:tcPr>
          <w:p>
            <w:pPr>
              <w:bidi w:val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厂家注册资金</w:t>
            </w:r>
          </w:p>
        </w:tc>
        <w:tc>
          <w:tcPr>
            <w:tcW w:w="982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单价</w:t>
            </w:r>
          </w:p>
        </w:tc>
        <w:tc>
          <w:tcPr>
            <w:tcW w:w="982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总金额</w:t>
            </w:r>
          </w:p>
        </w:tc>
        <w:tc>
          <w:tcPr>
            <w:tcW w:w="982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</w:trPr>
        <w:tc>
          <w:tcPr>
            <w:tcW w:w="573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围栏</w:t>
            </w:r>
          </w:p>
        </w:tc>
        <w:tc>
          <w:tcPr>
            <w:tcW w:w="2077" w:type="dxa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tLeast"/>
              <w:jc w:val="both"/>
              <w:textAlignment w:val="auto"/>
              <w:rPr>
                <w:rFonts w:hint="eastAsia" w:ascii="宋体" w:hAnsi="宋体" w:cs="宋体"/>
                <w:color w:val="333333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333333"/>
                <w:sz w:val="18"/>
                <w:szCs w:val="18"/>
                <w:lang w:val="en-US" w:eastAsia="zh-CN"/>
              </w:rPr>
              <w:t>2米高、3米长、单层口字型。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tLeast"/>
              <w:jc w:val="both"/>
              <w:textAlignment w:val="auto"/>
              <w:rPr>
                <w:rFonts w:hint="eastAsia" w:ascii="宋体" w:hAnsi="宋体" w:cs="宋体"/>
                <w:color w:val="333333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333333"/>
                <w:sz w:val="18"/>
                <w:szCs w:val="18"/>
              </w:rPr>
              <w:t>立柱:热镀锌管 60mm*2.5mm厚成品，2.4米长.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tLeast"/>
              <w:jc w:val="both"/>
              <w:textAlignment w:val="auto"/>
              <w:rPr>
                <w:rFonts w:hint="eastAsia" w:ascii="宋体" w:hAnsi="宋体" w:cs="宋体" w:eastAsiaTheme="minorEastAsia"/>
                <w:color w:val="333333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333333"/>
                <w:sz w:val="18"/>
                <w:szCs w:val="18"/>
              </w:rPr>
              <w:t>横管:普通管 48mm*2.0mm厚成品</w:t>
            </w:r>
            <w:r>
              <w:rPr>
                <w:rFonts w:hint="eastAsia" w:cs="宋体"/>
                <w:color w:val="333333"/>
                <w:sz w:val="18"/>
                <w:szCs w:val="18"/>
                <w:lang w:eastAsia="zh-CN"/>
              </w:rPr>
              <w:t>。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333333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333333"/>
                <w:sz w:val="18"/>
                <w:szCs w:val="18"/>
              </w:rPr>
              <w:t>网片:优质 PVC3.8mm粗 50mm孔</w:t>
            </w:r>
            <w:r>
              <w:rPr>
                <w:rFonts w:hint="eastAsia" w:ascii="宋体" w:hAnsi="宋体" w:cs="宋体"/>
                <w:color w:val="333333"/>
                <w:sz w:val="18"/>
                <w:szCs w:val="18"/>
                <w:lang w:eastAsia="zh-CN"/>
              </w:rPr>
              <w:t>。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333333"/>
                <w:sz w:val="18"/>
                <w:szCs w:val="18"/>
              </w:rPr>
              <w:t>螺丝:全部不锈钢</w:t>
            </w:r>
            <w:r>
              <w:rPr>
                <w:rFonts w:hint="eastAsia" w:ascii="宋体" w:hAnsi="宋体" w:cs="宋体"/>
                <w:color w:val="333333"/>
                <w:sz w:val="18"/>
                <w:szCs w:val="18"/>
                <w:lang w:eastAsia="zh-CN"/>
              </w:rPr>
              <w:t>。</w:t>
            </w:r>
          </w:p>
        </w:tc>
        <w:tc>
          <w:tcPr>
            <w:tcW w:w="6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333333"/>
                <w:lang w:val="en-US" w:eastAsia="zh-CN"/>
              </w:rPr>
              <w:t>m2</w:t>
            </w:r>
          </w:p>
        </w:tc>
        <w:tc>
          <w:tcPr>
            <w:tcW w:w="6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333333"/>
                <w:lang w:val="en-US" w:eastAsia="zh-CN"/>
              </w:rPr>
              <w:t>1240</w:t>
            </w:r>
          </w:p>
        </w:tc>
        <w:tc>
          <w:tcPr>
            <w:tcW w:w="981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80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82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82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82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573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990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77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30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76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81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80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82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82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82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atLeast"/>
        </w:trPr>
        <w:tc>
          <w:tcPr>
            <w:tcW w:w="9853" w:type="dxa"/>
            <w:gridSpan w:val="10"/>
            <w:vAlign w:val="center"/>
          </w:tcPr>
          <w:p>
            <w:pPr>
              <w:pStyle w:val="2"/>
              <w:ind w:left="0" w:leftChars="0" w:firstLine="0" w:firstLineChars="0"/>
              <w:jc w:val="both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注：以上报价均包</w:t>
            </w: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zh-CN" w:eastAsia="zh-CN" w:bidi="ar-SA"/>
              </w:rPr>
              <w:t>税费（普票）、运输费用</w:t>
            </w: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等，投标单</w:t>
            </w:r>
            <w:r>
              <w:rPr>
                <w:rFonts w:hint="eastAsia" w:ascii="FangSong_GB2312" w:eastAsia="FangSong_GB2312"/>
                <w:sz w:val="24"/>
                <w:szCs w:val="24"/>
              </w:rPr>
              <w:t>位须按上述格式逐项填报</w:t>
            </w:r>
            <w:r>
              <w:rPr>
                <w:rFonts w:hint="eastAsia" w:ascii="FangSong_GB2312" w:eastAsia="FangSong_GB2312"/>
                <w:sz w:val="24"/>
                <w:szCs w:val="24"/>
                <w:lang w:eastAsia="zh-CN"/>
              </w:rPr>
              <w:t>。</w:t>
            </w:r>
          </w:p>
        </w:tc>
      </w:tr>
    </w:tbl>
    <w:p>
      <w:pPr>
        <w:widowControl/>
        <w:adjustRightInd w:val="0"/>
        <w:snapToGrid w:val="0"/>
        <w:spacing w:after="200" w:line="500" w:lineRule="exact"/>
        <w:ind w:firstLine="4480" w:firstLineChars="1600"/>
        <w:jc w:val="left"/>
        <w:rPr>
          <w:rFonts w:hint="eastAsia" w:ascii="仿宋" w:hAnsi="仿宋" w:eastAsia="仿宋" w:cs="仿宋"/>
          <w:sz w:val="28"/>
          <w:szCs w:val="28"/>
        </w:rPr>
      </w:pPr>
      <w:bookmarkStart w:id="0" w:name="_GoBack"/>
      <w:bookmarkEnd w:id="0"/>
    </w:p>
    <w:p>
      <w:pPr>
        <w:widowControl/>
        <w:adjustRightInd w:val="0"/>
        <w:snapToGrid w:val="0"/>
        <w:spacing w:after="200" w:line="500" w:lineRule="exact"/>
        <w:ind w:firstLine="4480" w:firstLineChars="1600"/>
        <w:jc w:val="left"/>
        <w:rPr>
          <w:rFonts w:hint="eastAsia" w:ascii="仿宋" w:hAnsi="仿宋" w:eastAsia="仿宋" w:cs="仿宋"/>
          <w:sz w:val="28"/>
          <w:szCs w:val="28"/>
        </w:rPr>
      </w:pPr>
    </w:p>
    <w:p>
      <w:pPr>
        <w:widowControl/>
        <w:adjustRightInd w:val="0"/>
        <w:snapToGrid w:val="0"/>
        <w:spacing w:after="200" w:line="500" w:lineRule="exact"/>
        <w:ind w:firstLine="4480" w:firstLineChars="16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投标人（盖章）：</w:t>
      </w:r>
    </w:p>
    <w:p>
      <w:pPr>
        <w:widowControl/>
        <w:adjustRightInd w:val="0"/>
        <w:snapToGrid w:val="0"/>
        <w:spacing w:after="200" w:line="500" w:lineRule="exact"/>
        <w:ind w:firstLine="2805"/>
        <w:jc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法定代表人或投标代表（签字或盖章）：</w:t>
      </w:r>
    </w:p>
    <w:p>
      <w:pPr>
        <w:ind w:firstLine="3920" w:firstLineChars="1400"/>
      </w:pPr>
      <w:r>
        <w:rPr>
          <w:rFonts w:hint="eastAsia" w:ascii="仿宋" w:hAnsi="仿宋" w:eastAsia="仿宋" w:cs="仿宋"/>
          <w:sz w:val="28"/>
          <w:szCs w:val="28"/>
        </w:rPr>
        <w:t>日期：    年 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FangSong_GB2312">
    <w:altName w:val="仿宋"/>
    <w:panose1 w:val="02010609060101010101"/>
    <w:charset w:val="86"/>
    <w:family w:val="modern"/>
    <w:pitch w:val="default"/>
    <w:sig w:usb0="00000000" w:usb1="00000000" w:usb2="00000010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4OWNhMjFkNDQzNDA5MWU5MmIxZGQ1NjQxNzRlYTEifQ=="/>
  </w:docVars>
  <w:rsids>
    <w:rsidRoot w:val="559F356A"/>
    <w:rsid w:val="559F3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semiHidden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unhideWhenUsed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apple-style-span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2023-11-24T07:26:00Z</dcterms:created>
  <dc:creator>番茄土豆泥 。</dc:creator>
  <cp:lastModifiedBy>番茄土豆泥 。</cp:lastModifiedBy>
  <dcterms:modified xsi:type="dcterms:W3CDTF">2023-11-24T07:27:41Z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322727F0394044289FCA14DCB07C0D45_11</vt:lpwstr>
  </property>
</Properties>
</file>